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13" w:type="dxa"/>
        <w:tblLook w:val="04A0" w:firstRow="1" w:lastRow="0" w:firstColumn="1" w:lastColumn="0" w:noHBand="0" w:noVBand="1"/>
      </w:tblPr>
      <w:tblGrid>
        <w:gridCol w:w="1877"/>
        <w:gridCol w:w="1877"/>
        <w:gridCol w:w="1878"/>
        <w:gridCol w:w="2267"/>
        <w:gridCol w:w="1878"/>
        <w:gridCol w:w="1878"/>
        <w:gridCol w:w="1880"/>
        <w:gridCol w:w="1878"/>
      </w:tblGrid>
      <w:tr w:rsidR="00B47F19" w14:paraId="56C70372" w14:textId="77777777" w:rsidTr="00B47F19">
        <w:trPr>
          <w:trHeight w:val="881"/>
        </w:trPr>
        <w:tc>
          <w:tcPr>
            <w:tcW w:w="15413" w:type="dxa"/>
            <w:gridSpan w:val="8"/>
            <w:shd w:val="clear" w:color="auto" w:fill="auto"/>
            <w:vAlign w:val="center"/>
          </w:tcPr>
          <w:p w14:paraId="1FF3606D" w14:textId="6DFFA136" w:rsidR="00B47F19" w:rsidRPr="00B47F19" w:rsidRDefault="00144C73" w:rsidP="00C72832">
            <w:pPr>
              <w:jc w:val="center"/>
              <w:rPr>
                <w:b/>
                <w:sz w:val="40"/>
                <w:szCs w:val="44"/>
              </w:rPr>
            </w:pPr>
            <w:r>
              <w:rPr>
                <w:b/>
                <w:sz w:val="40"/>
                <w:szCs w:val="44"/>
              </w:rPr>
              <w:t>Handy Map Around Decent Level 1 Unit Standards</w:t>
            </w:r>
          </w:p>
        </w:tc>
      </w:tr>
      <w:tr w:rsidR="00C72832" w14:paraId="713A7CF4" w14:textId="77777777" w:rsidTr="00573985">
        <w:trPr>
          <w:trHeight w:val="881"/>
        </w:trPr>
        <w:tc>
          <w:tcPr>
            <w:tcW w:w="1877" w:type="dxa"/>
            <w:shd w:val="clear" w:color="auto" w:fill="FF4B4B"/>
            <w:vAlign w:val="center"/>
          </w:tcPr>
          <w:p w14:paraId="59C798D7" w14:textId="14C271DE" w:rsidR="00C72832" w:rsidRPr="00C72832" w:rsidRDefault="00C72832" w:rsidP="00C72832">
            <w:pPr>
              <w:jc w:val="center"/>
              <w:rPr>
                <w:b/>
                <w:sz w:val="44"/>
                <w:szCs w:val="44"/>
              </w:rPr>
            </w:pPr>
            <w:r w:rsidRPr="00C72832">
              <w:rPr>
                <w:b/>
                <w:sz w:val="44"/>
                <w:szCs w:val="44"/>
              </w:rPr>
              <w:t>Field</w:t>
            </w:r>
          </w:p>
        </w:tc>
        <w:tc>
          <w:tcPr>
            <w:tcW w:w="11658" w:type="dxa"/>
            <w:gridSpan w:val="6"/>
            <w:shd w:val="clear" w:color="auto" w:fill="FF4B4B"/>
            <w:vAlign w:val="center"/>
          </w:tcPr>
          <w:p w14:paraId="376C10D1" w14:textId="30ED13F0" w:rsidR="00C72832" w:rsidRPr="00C72832" w:rsidRDefault="00C72832" w:rsidP="00C72832">
            <w:pPr>
              <w:jc w:val="center"/>
              <w:rPr>
                <w:b/>
                <w:sz w:val="44"/>
                <w:szCs w:val="44"/>
              </w:rPr>
            </w:pPr>
            <w:r w:rsidRPr="00C72832">
              <w:rPr>
                <w:b/>
                <w:sz w:val="44"/>
                <w:szCs w:val="44"/>
              </w:rPr>
              <w:t>Humanities</w:t>
            </w:r>
          </w:p>
        </w:tc>
        <w:tc>
          <w:tcPr>
            <w:tcW w:w="1878" w:type="dxa"/>
            <w:shd w:val="clear" w:color="auto" w:fill="FF4B4B"/>
            <w:vAlign w:val="center"/>
          </w:tcPr>
          <w:p w14:paraId="47CDE7C2" w14:textId="3FDC3E70" w:rsidR="00C72832" w:rsidRPr="00C72832" w:rsidRDefault="00C72832" w:rsidP="00C72832">
            <w:pPr>
              <w:jc w:val="center"/>
              <w:rPr>
                <w:b/>
                <w:sz w:val="44"/>
                <w:szCs w:val="44"/>
              </w:rPr>
            </w:pPr>
            <w:r w:rsidRPr="00C72832">
              <w:rPr>
                <w:b/>
                <w:sz w:val="44"/>
                <w:szCs w:val="44"/>
              </w:rPr>
              <w:t>Core Generic</w:t>
            </w:r>
          </w:p>
        </w:tc>
      </w:tr>
      <w:tr w:rsidR="00C72832" w14:paraId="03B17DCD" w14:textId="77777777" w:rsidTr="00573985">
        <w:trPr>
          <w:trHeight w:val="1440"/>
        </w:trPr>
        <w:tc>
          <w:tcPr>
            <w:tcW w:w="1877" w:type="dxa"/>
            <w:shd w:val="clear" w:color="auto" w:fill="A7FFFF"/>
            <w:vAlign w:val="center"/>
          </w:tcPr>
          <w:p w14:paraId="060A3BB4" w14:textId="77777777" w:rsidR="00C72832" w:rsidRPr="00C72832" w:rsidRDefault="00C72832" w:rsidP="00C72832">
            <w:pPr>
              <w:jc w:val="center"/>
              <w:rPr>
                <w:b/>
                <w:sz w:val="36"/>
              </w:rPr>
            </w:pPr>
            <w:r w:rsidRPr="00C72832">
              <w:rPr>
                <w:b/>
                <w:sz w:val="36"/>
              </w:rPr>
              <w:t>Subfield</w:t>
            </w:r>
          </w:p>
          <w:p w14:paraId="6BD8A04A" w14:textId="261188F0" w:rsidR="00C72832" w:rsidRDefault="00C72832" w:rsidP="00C72832">
            <w:pPr>
              <w:jc w:val="center"/>
            </w:pPr>
            <w:r w:rsidRPr="00C72832">
              <w:rPr>
                <w:sz w:val="20"/>
              </w:rPr>
              <w:t>(Most useful ones for your English programme in my opinion.)</w:t>
            </w:r>
          </w:p>
        </w:tc>
        <w:tc>
          <w:tcPr>
            <w:tcW w:w="6022" w:type="dxa"/>
            <w:gridSpan w:val="3"/>
            <w:shd w:val="clear" w:color="auto" w:fill="A7FFFF"/>
            <w:vAlign w:val="center"/>
          </w:tcPr>
          <w:p w14:paraId="17F8BEFC" w14:textId="47E7491F" w:rsidR="00C72832" w:rsidRPr="00C72832" w:rsidRDefault="00C72832" w:rsidP="00C72832">
            <w:pPr>
              <w:jc w:val="center"/>
              <w:rPr>
                <w:b/>
                <w:sz w:val="36"/>
              </w:rPr>
            </w:pPr>
            <w:r w:rsidRPr="00C72832">
              <w:rPr>
                <w:b/>
                <w:sz w:val="36"/>
              </w:rPr>
              <w:t>Communication Skills</w:t>
            </w:r>
          </w:p>
        </w:tc>
        <w:tc>
          <w:tcPr>
            <w:tcW w:w="5636" w:type="dxa"/>
            <w:gridSpan w:val="3"/>
            <w:shd w:val="clear" w:color="auto" w:fill="A7FFFF"/>
            <w:vAlign w:val="center"/>
          </w:tcPr>
          <w:p w14:paraId="2DF634D1" w14:textId="64B27F3F" w:rsidR="00C72832" w:rsidRPr="00C72832" w:rsidRDefault="00C72832" w:rsidP="00C72832">
            <w:pPr>
              <w:jc w:val="center"/>
              <w:rPr>
                <w:b/>
                <w:sz w:val="36"/>
              </w:rPr>
            </w:pPr>
            <w:r w:rsidRPr="00C72832">
              <w:rPr>
                <w:b/>
                <w:sz w:val="36"/>
              </w:rPr>
              <w:t>English</w:t>
            </w:r>
          </w:p>
        </w:tc>
        <w:tc>
          <w:tcPr>
            <w:tcW w:w="1878" w:type="dxa"/>
            <w:shd w:val="clear" w:color="auto" w:fill="A7FFFF"/>
            <w:vAlign w:val="center"/>
          </w:tcPr>
          <w:p w14:paraId="3DB97F0B" w14:textId="77777777" w:rsidR="00C72832" w:rsidRPr="00C72832" w:rsidRDefault="00C72832" w:rsidP="00C72832">
            <w:pPr>
              <w:jc w:val="center"/>
              <w:rPr>
                <w:b/>
                <w:sz w:val="36"/>
              </w:rPr>
            </w:pPr>
            <w:r w:rsidRPr="00C72832">
              <w:rPr>
                <w:b/>
                <w:sz w:val="36"/>
              </w:rPr>
              <w:t>Core Generic</w:t>
            </w:r>
          </w:p>
          <w:p w14:paraId="5954F038" w14:textId="0D357B99" w:rsidR="00C72832" w:rsidRDefault="00C72832" w:rsidP="00C72832">
            <w:pPr>
              <w:jc w:val="center"/>
            </w:pPr>
            <w:r w:rsidRPr="00C72832">
              <w:rPr>
                <w:sz w:val="20"/>
              </w:rPr>
              <w:t>(Yes, same name as field above)</w:t>
            </w:r>
          </w:p>
        </w:tc>
      </w:tr>
      <w:tr w:rsidR="00573985" w14:paraId="792CF9C7" w14:textId="77777777" w:rsidTr="00573985">
        <w:trPr>
          <w:trHeight w:val="1440"/>
        </w:trPr>
        <w:tc>
          <w:tcPr>
            <w:tcW w:w="1877" w:type="dxa"/>
            <w:shd w:val="clear" w:color="auto" w:fill="BCEEBC"/>
            <w:vAlign w:val="center"/>
          </w:tcPr>
          <w:p w14:paraId="4B33C510" w14:textId="01F99C5E" w:rsidR="00C72832" w:rsidRPr="00C72832" w:rsidRDefault="00C72832" w:rsidP="00C72832">
            <w:pPr>
              <w:jc w:val="center"/>
              <w:rPr>
                <w:b/>
                <w:sz w:val="28"/>
              </w:rPr>
            </w:pPr>
            <w:r w:rsidRPr="00C72832">
              <w:rPr>
                <w:b/>
                <w:sz w:val="28"/>
              </w:rPr>
              <w:t>Domain</w:t>
            </w:r>
          </w:p>
        </w:tc>
        <w:tc>
          <w:tcPr>
            <w:tcW w:w="1877" w:type="dxa"/>
            <w:shd w:val="clear" w:color="auto" w:fill="BCEEBC"/>
            <w:vAlign w:val="center"/>
          </w:tcPr>
          <w:p w14:paraId="1C1BDB5E" w14:textId="3A12A4B9" w:rsidR="007A4973" w:rsidRPr="00C72832" w:rsidRDefault="007A4973" w:rsidP="007A4973">
            <w:pPr>
              <w:jc w:val="center"/>
              <w:rPr>
                <w:b/>
                <w:sz w:val="28"/>
              </w:rPr>
            </w:pPr>
            <w:hyperlink r:id="rId5" w:history="1">
              <w:r w:rsidR="00C72832" w:rsidRPr="007A4973">
                <w:rPr>
                  <w:rStyle w:val="Hyperlink"/>
                  <w:b/>
                  <w:sz w:val="28"/>
                </w:rPr>
                <w:t>W</w:t>
              </w:r>
              <w:r w:rsidR="00C72832" w:rsidRPr="007A4973">
                <w:rPr>
                  <w:rStyle w:val="Hyperlink"/>
                  <w:b/>
                  <w:sz w:val="28"/>
                </w:rPr>
                <w:t>r</w:t>
              </w:r>
              <w:r w:rsidR="00C72832" w:rsidRPr="007A4973">
                <w:rPr>
                  <w:rStyle w:val="Hyperlink"/>
                  <w:b/>
                  <w:sz w:val="28"/>
                </w:rPr>
                <w:t>iting</w:t>
              </w:r>
            </w:hyperlink>
          </w:p>
        </w:tc>
        <w:tc>
          <w:tcPr>
            <w:tcW w:w="1878" w:type="dxa"/>
            <w:shd w:val="clear" w:color="auto" w:fill="BCEEBC"/>
            <w:vAlign w:val="center"/>
          </w:tcPr>
          <w:p w14:paraId="73BB75D8" w14:textId="433F976C" w:rsidR="007A4973" w:rsidRPr="00C72832" w:rsidRDefault="007A4973" w:rsidP="007A4973">
            <w:pPr>
              <w:jc w:val="center"/>
              <w:rPr>
                <w:b/>
                <w:sz w:val="28"/>
              </w:rPr>
            </w:pPr>
            <w:hyperlink r:id="rId6" w:history="1">
              <w:r w:rsidR="00C72832" w:rsidRPr="007A4973">
                <w:rPr>
                  <w:rStyle w:val="Hyperlink"/>
                  <w:b/>
                  <w:sz w:val="28"/>
                </w:rPr>
                <w:t>Read</w:t>
              </w:r>
              <w:r w:rsidR="00C72832" w:rsidRPr="007A4973">
                <w:rPr>
                  <w:rStyle w:val="Hyperlink"/>
                  <w:b/>
                  <w:sz w:val="28"/>
                </w:rPr>
                <w:t>i</w:t>
              </w:r>
              <w:r w:rsidR="00C72832" w:rsidRPr="007A4973">
                <w:rPr>
                  <w:rStyle w:val="Hyperlink"/>
                  <w:b/>
                  <w:sz w:val="28"/>
                </w:rPr>
                <w:t>ng</w:t>
              </w:r>
            </w:hyperlink>
          </w:p>
        </w:tc>
        <w:tc>
          <w:tcPr>
            <w:tcW w:w="2267" w:type="dxa"/>
            <w:shd w:val="clear" w:color="auto" w:fill="BCEEBC"/>
            <w:vAlign w:val="center"/>
          </w:tcPr>
          <w:p w14:paraId="2359D002" w14:textId="4C0DACCF" w:rsidR="00C72832" w:rsidRPr="007A4973" w:rsidRDefault="007A4973" w:rsidP="00C72832">
            <w:pPr>
              <w:jc w:val="center"/>
              <w:rPr>
                <w:rStyle w:val="Hyperlink"/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HYPERLINK "https://www.nzqa.govt.nz/framework/explore/domain.do?frameworkId=75789"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C72832" w:rsidRPr="007A4973">
              <w:rPr>
                <w:rStyle w:val="Hyperlink"/>
                <w:b/>
                <w:sz w:val="28"/>
              </w:rPr>
              <w:t>Interpersonal</w:t>
            </w:r>
          </w:p>
          <w:p w14:paraId="79A4D15B" w14:textId="26812511" w:rsidR="00C72832" w:rsidRPr="00C72832" w:rsidRDefault="00C72832" w:rsidP="00C72832">
            <w:pPr>
              <w:jc w:val="center"/>
              <w:rPr>
                <w:b/>
                <w:sz w:val="28"/>
              </w:rPr>
            </w:pPr>
            <w:r w:rsidRPr="007A4973">
              <w:rPr>
                <w:rStyle w:val="Hyperlink"/>
                <w:b/>
                <w:sz w:val="28"/>
              </w:rPr>
              <w:t>Communication</w:t>
            </w:r>
            <w:r w:rsidR="007A4973" w:rsidRPr="007A4973">
              <w:rPr>
                <w:rStyle w:val="Hyperlink"/>
                <w:b/>
                <w:sz w:val="28"/>
              </w:rPr>
              <w:t>s</w:t>
            </w:r>
            <w:r w:rsidR="007A4973">
              <w:rPr>
                <w:b/>
                <w:sz w:val="28"/>
              </w:rPr>
              <w:fldChar w:fldCharType="end"/>
            </w:r>
          </w:p>
        </w:tc>
        <w:tc>
          <w:tcPr>
            <w:tcW w:w="1878" w:type="dxa"/>
            <w:shd w:val="clear" w:color="auto" w:fill="BCEEBC"/>
            <w:vAlign w:val="center"/>
          </w:tcPr>
          <w:p w14:paraId="4DD52C1B" w14:textId="77777777" w:rsidR="00C72832" w:rsidRPr="00C72832" w:rsidRDefault="00C72832" w:rsidP="00C72832">
            <w:pPr>
              <w:jc w:val="center"/>
              <w:rPr>
                <w:b/>
                <w:sz w:val="28"/>
              </w:rPr>
            </w:pPr>
            <w:r w:rsidRPr="00C72832">
              <w:rPr>
                <w:b/>
                <w:sz w:val="28"/>
              </w:rPr>
              <w:t>Written</w:t>
            </w:r>
          </w:p>
          <w:p w14:paraId="430093DC" w14:textId="4E767C7B" w:rsidR="00C72832" w:rsidRPr="00C72832" w:rsidRDefault="00C72832" w:rsidP="00C72832">
            <w:pPr>
              <w:jc w:val="center"/>
              <w:rPr>
                <w:b/>
                <w:sz w:val="28"/>
              </w:rPr>
            </w:pPr>
            <w:r w:rsidRPr="00C72832">
              <w:rPr>
                <w:b/>
                <w:sz w:val="28"/>
              </w:rPr>
              <w:t>Language</w:t>
            </w:r>
          </w:p>
        </w:tc>
        <w:tc>
          <w:tcPr>
            <w:tcW w:w="1878" w:type="dxa"/>
            <w:shd w:val="clear" w:color="auto" w:fill="BCEEBC"/>
            <w:vAlign w:val="center"/>
          </w:tcPr>
          <w:p w14:paraId="61C5AF04" w14:textId="77777777" w:rsidR="00C72832" w:rsidRPr="00C72832" w:rsidRDefault="00C72832" w:rsidP="00C72832">
            <w:pPr>
              <w:jc w:val="center"/>
              <w:rPr>
                <w:b/>
                <w:sz w:val="28"/>
              </w:rPr>
            </w:pPr>
            <w:r w:rsidRPr="00C72832">
              <w:rPr>
                <w:b/>
                <w:sz w:val="28"/>
              </w:rPr>
              <w:t>Visual</w:t>
            </w:r>
          </w:p>
          <w:p w14:paraId="083525E2" w14:textId="35B483EE" w:rsidR="00C72832" w:rsidRPr="00C72832" w:rsidRDefault="00C72832" w:rsidP="00C72832">
            <w:pPr>
              <w:jc w:val="center"/>
              <w:rPr>
                <w:b/>
                <w:sz w:val="28"/>
              </w:rPr>
            </w:pPr>
            <w:r w:rsidRPr="00C72832">
              <w:rPr>
                <w:b/>
                <w:sz w:val="28"/>
              </w:rPr>
              <w:t>Language</w:t>
            </w:r>
          </w:p>
        </w:tc>
        <w:tc>
          <w:tcPr>
            <w:tcW w:w="1880" w:type="dxa"/>
            <w:shd w:val="clear" w:color="auto" w:fill="BCEEBC"/>
            <w:vAlign w:val="center"/>
          </w:tcPr>
          <w:p w14:paraId="28D89875" w14:textId="77777777" w:rsidR="00C72832" w:rsidRPr="00C72832" w:rsidRDefault="00C72832" w:rsidP="00C72832">
            <w:pPr>
              <w:jc w:val="center"/>
              <w:rPr>
                <w:b/>
                <w:sz w:val="28"/>
              </w:rPr>
            </w:pPr>
            <w:r w:rsidRPr="00C72832">
              <w:rPr>
                <w:b/>
                <w:sz w:val="28"/>
              </w:rPr>
              <w:t>Oral</w:t>
            </w:r>
          </w:p>
          <w:p w14:paraId="79FB0319" w14:textId="7D4DD6EB" w:rsidR="00C72832" w:rsidRPr="00C72832" w:rsidRDefault="00C72832" w:rsidP="00C72832">
            <w:pPr>
              <w:jc w:val="center"/>
              <w:rPr>
                <w:b/>
                <w:sz w:val="28"/>
              </w:rPr>
            </w:pPr>
            <w:r w:rsidRPr="00C72832">
              <w:rPr>
                <w:b/>
                <w:sz w:val="28"/>
              </w:rPr>
              <w:t>Language</w:t>
            </w:r>
          </w:p>
        </w:tc>
        <w:tc>
          <w:tcPr>
            <w:tcW w:w="1878" w:type="dxa"/>
            <w:shd w:val="clear" w:color="auto" w:fill="BCEEBC"/>
            <w:vAlign w:val="center"/>
          </w:tcPr>
          <w:p w14:paraId="5EE230D5" w14:textId="07AA51B9" w:rsidR="00C72832" w:rsidRPr="007A4973" w:rsidRDefault="007A4973" w:rsidP="00C72832">
            <w:pPr>
              <w:jc w:val="center"/>
              <w:rPr>
                <w:rStyle w:val="Hyperlink"/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HYPERLINK "https://www.nzqa.govt.nz/framework/explore/domain.do?frameworkId=76443"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C72832" w:rsidRPr="007A4973">
              <w:rPr>
                <w:rStyle w:val="Hyperlink"/>
                <w:b/>
                <w:sz w:val="28"/>
              </w:rPr>
              <w:t>Work and</w:t>
            </w:r>
          </w:p>
          <w:p w14:paraId="2DB2D889" w14:textId="2030A4F2" w:rsidR="00C72832" w:rsidRPr="00C72832" w:rsidRDefault="00C72832" w:rsidP="00C72832">
            <w:pPr>
              <w:jc w:val="center"/>
              <w:rPr>
                <w:b/>
                <w:sz w:val="28"/>
              </w:rPr>
            </w:pPr>
            <w:r w:rsidRPr="007A4973">
              <w:rPr>
                <w:rStyle w:val="Hyperlink"/>
                <w:b/>
                <w:sz w:val="28"/>
              </w:rPr>
              <w:t>Study Skills</w:t>
            </w:r>
            <w:r w:rsidR="007A4973">
              <w:rPr>
                <w:b/>
                <w:sz w:val="28"/>
              </w:rPr>
              <w:fldChar w:fldCharType="end"/>
            </w:r>
          </w:p>
        </w:tc>
      </w:tr>
      <w:tr w:rsidR="00573985" w14:paraId="7389FF23" w14:textId="77777777" w:rsidTr="00573985">
        <w:trPr>
          <w:trHeight w:val="852"/>
        </w:trPr>
        <w:tc>
          <w:tcPr>
            <w:tcW w:w="1877" w:type="dxa"/>
            <w:vMerge w:val="restart"/>
            <w:vAlign w:val="center"/>
          </w:tcPr>
          <w:p w14:paraId="4D774300" w14:textId="09EECB02" w:rsidR="00573985" w:rsidRPr="00C72832" w:rsidRDefault="00573985" w:rsidP="00C72832">
            <w:pPr>
              <w:jc w:val="center"/>
              <w:rPr>
                <w:b/>
              </w:rPr>
            </w:pPr>
            <w:r w:rsidRPr="00C72832">
              <w:rPr>
                <w:b/>
                <w:sz w:val="24"/>
              </w:rPr>
              <w:t>Standards</w:t>
            </w:r>
          </w:p>
        </w:tc>
        <w:tc>
          <w:tcPr>
            <w:tcW w:w="1877" w:type="dxa"/>
            <w:vAlign w:val="center"/>
          </w:tcPr>
          <w:p w14:paraId="0F813E81" w14:textId="4F515C44" w:rsidR="007A4973" w:rsidRDefault="00573985" w:rsidP="00573985">
            <w:pPr>
              <w:jc w:val="center"/>
            </w:pPr>
            <w:r>
              <w:t xml:space="preserve">1273 Write </w:t>
            </w:r>
            <w:r w:rsidR="007A4973">
              <w:t>Stories</w:t>
            </w:r>
          </w:p>
          <w:p w14:paraId="113AA520" w14:textId="50DE7BB5" w:rsidR="00573985" w:rsidRDefault="00573985" w:rsidP="00573985">
            <w:pPr>
              <w:jc w:val="center"/>
              <w:rPr>
                <w:color w:val="FF0000"/>
              </w:rPr>
            </w:pPr>
            <w:r w:rsidRPr="00C72832">
              <w:rPr>
                <w:color w:val="FF0000"/>
              </w:rPr>
              <w:t>(exp Dec 20/20)</w:t>
            </w:r>
          </w:p>
          <w:p w14:paraId="73522CA4" w14:textId="2C0DE765" w:rsidR="007A4973" w:rsidRPr="007A4973" w:rsidRDefault="007A4973" w:rsidP="007A4973">
            <w:pPr>
              <w:jc w:val="center"/>
              <w:rPr>
                <w:color w:val="000000" w:themeColor="text1"/>
              </w:rPr>
            </w:pPr>
            <w:r w:rsidRPr="007A4973">
              <w:rPr>
                <w:color w:val="000000" w:themeColor="text1"/>
              </w:rPr>
              <w:t>4 credits</w:t>
            </w:r>
          </w:p>
        </w:tc>
        <w:tc>
          <w:tcPr>
            <w:tcW w:w="1878" w:type="dxa"/>
            <w:vAlign w:val="center"/>
          </w:tcPr>
          <w:p w14:paraId="61436D68" w14:textId="77777777" w:rsidR="00573985" w:rsidRDefault="00573985" w:rsidP="00573985">
            <w:pPr>
              <w:jc w:val="center"/>
            </w:pPr>
            <w:r>
              <w:t>25060 Read for Practical Purposes</w:t>
            </w:r>
          </w:p>
          <w:p w14:paraId="2819C8E3" w14:textId="77777777" w:rsidR="007A4973" w:rsidRDefault="007A4973" w:rsidP="00573985">
            <w:pPr>
              <w:jc w:val="center"/>
              <w:rPr>
                <w:color w:val="FF0000"/>
              </w:rPr>
            </w:pPr>
            <w:r w:rsidRPr="00C72832">
              <w:rPr>
                <w:color w:val="FF0000"/>
              </w:rPr>
              <w:t>(exp Dec 20/20)</w:t>
            </w:r>
          </w:p>
          <w:p w14:paraId="32878105" w14:textId="38A959F2" w:rsidR="007A4973" w:rsidRDefault="007A4973" w:rsidP="00573985">
            <w:pPr>
              <w:jc w:val="center"/>
            </w:pPr>
            <w:r>
              <w:t>2 credits</w:t>
            </w:r>
          </w:p>
        </w:tc>
        <w:tc>
          <w:tcPr>
            <w:tcW w:w="2267" w:type="dxa"/>
            <w:vAlign w:val="center"/>
          </w:tcPr>
          <w:p w14:paraId="22BE9E8D" w14:textId="77777777" w:rsidR="00573985" w:rsidRDefault="00573985" w:rsidP="00573985">
            <w:pPr>
              <w:jc w:val="center"/>
            </w:pPr>
            <w:r>
              <w:t>1293 Informal Interview</w:t>
            </w:r>
          </w:p>
          <w:p w14:paraId="136D76F5" w14:textId="09CC5911" w:rsidR="007A4973" w:rsidRDefault="007A4973" w:rsidP="00573985">
            <w:pPr>
              <w:jc w:val="center"/>
            </w:pPr>
            <w:r>
              <w:t>2 credits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69795C2F" w14:textId="4F4289DB" w:rsidR="00573985" w:rsidRDefault="00573985" w:rsidP="00573985">
            <w:pPr>
              <w:jc w:val="center"/>
            </w:pPr>
            <w:r w:rsidRPr="00573985">
              <w:rPr>
                <w:b/>
              </w:rPr>
              <w:t>Achievement</w:t>
            </w:r>
            <w:r>
              <w:t xml:space="preserve"> Standards only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6FD26657" w14:textId="5A9936F2" w:rsidR="00573985" w:rsidRDefault="00573985" w:rsidP="00573985">
            <w:pPr>
              <w:jc w:val="center"/>
            </w:pPr>
            <w:r w:rsidRPr="00573985">
              <w:rPr>
                <w:b/>
              </w:rPr>
              <w:t xml:space="preserve">Achievement </w:t>
            </w:r>
            <w:r>
              <w:t>Standards only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75AD0DB1" w14:textId="4893750E" w:rsidR="00573985" w:rsidRDefault="00573985" w:rsidP="00573985">
            <w:pPr>
              <w:jc w:val="center"/>
            </w:pPr>
            <w:r w:rsidRPr="00573985">
              <w:rPr>
                <w:b/>
              </w:rPr>
              <w:t xml:space="preserve">Achievement </w:t>
            </w:r>
            <w:r>
              <w:t>Standards only</w:t>
            </w:r>
          </w:p>
        </w:tc>
        <w:tc>
          <w:tcPr>
            <w:tcW w:w="1878" w:type="dxa"/>
            <w:vAlign w:val="center"/>
          </w:tcPr>
          <w:p w14:paraId="7DC0680E" w14:textId="77777777" w:rsidR="00573985" w:rsidRPr="007A4973" w:rsidRDefault="00573985" w:rsidP="00573985">
            <w:pPr>
              <w:jc w:val="center"/>
              <w:rPr>
                <w:b/>
                <w:sz w:val="36"/>
              </w:rPr>
            </w:pPr>
            <w:r w:rsidRPr="00573985">
              <w:rPr>
                <w:highlight w:val="yellow"/>
              </w:rPr>
              <w:t>26622 Writing</w:t>
            </w:r>
            <w:r w:rsidRPr="007A4973">
              <w:rPr>
                <w:b/>
                <w:sz w:val="36"/>
              </w:rPr>
              <w:t>*</w:t>
            </w:r>
          </w:p>
          <w:p w14:paraId="0AF32355" w14:textId="0E6673ED" w:rsidR="007A4973" w:rsidRPr="007A4973" w:rsidRDefault="007A4973" w:rsidP="00573985">
            <w:pPr>
              <w:jc w:val="center"/>
              <w:rPr>
                <w:color w:val="000000" w:themeColor="text1"/>
                <w:highlight w:val="yellow"/>
              </w:rPr>
            </w:pPr>
            <w:r w:rsidRPr="007A4973">
              <w:rPr>
                <w:color w:val="000000" w:themeColor="text1"/>
              </w:rPr>
              <w:t>4 credits</w:t>
            </w:r>
          </w:p>
        </w:tc>
      </w:tr>
      <w:tr w:rsidR="00573985" w14:paraId="74FBD674" w14:textId="77777777" w:rsidTr="00573985">
        <w:trPr>
          <w:trHeight w:val="852"/>
        </w:trPr>
        <w:tc>
          <w:tcPr>
            <w:tcW w:w="1877" w:type="dxa"/>
            <w:vMerge/>
            <w:vAlign w:val="center"/>
          </w:tcPr>
          <w:p w14:paraId="100DDEC6" w14:textId="77777777" w:rsidR="00573985" w:rsidRDefault="00573985" w:rsidP="00C72832">
            <w:pPr>
              <w:jc w:val="center"/>
            </w:pPr>
          </w:p>
        </w:tc>
        <w:tc>
          <w:tcPr>
            <w:tcW w:w="1877" w:type="dxa"/>
            <w:vAlign w:val="center"/>
          </w:tcPr>
          <w:p w14:paraId="482AE3D4" w14:textId="77777777" w:rsidR="00573985" w:rsidRDefault="00573985" w:rsidP="00573985">
            <w:pPr>
              <w:jc w:val="center"/>
            </w:pPr>
            <w:r>
              <w:t>3490 Complete Incident Report</w:t>
            </w:r>
          </w:p>
          <w:p w14:paraId="7F280B8C" w14:textId="19740CA1" w:rsidR="007A4973" w:rsidRDefault="007A4973" w:rsidP="00573985">
            <w:pPr>
              <w:jc w:val="center"/>
            </w:pPr>
            <w:r>
              <w:t>2 credits</w:t>
            </w:r>
          </w:p>
        </w:tc>
        <w:tc>
          <w:tcPr>
            <w:tcW w:w="1878" w:type="dxa"/>
            <w:vAlign w:val="center"/>
          </w:tcPr>
          <w:p w14:paraId="3E4FEDD9" w14:textId="77777777" w:rsidR="00573985" w:rsidRDefault="00573985" w:rsidP="00573985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B647E91" w14:textId="77777777" w:rsidR="00573985" w:rsidRDefault="00573985" w:rsidP="00573985">
            <w:pPr>
              <w:jc w:val="center"/>
            </w:pP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79584741" w14:textId="77777777" w:rsidR="00573985" w:rsidRDefault="00573985" w:rsidP="00573985">
            <w:pPr>
              <w:jc w:val="center"/>
            </w:pP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4AB28CDD" w14:textId="77777777" w:rsidR="00573985" w:rsidRDefault="00573985" w:rsidP="00573985">
            <w:pPr>
              <w:jc w:val="center"/>
            </w:pP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3ED2C4B0" w14:textId="77777777" w:rsidR="00573985" w:rsidRDefault="00573985" w:rsidP="00573985">
            <w:pPr>
              <w:jc w:val="center"/>
            </w:pPr>
          </w:p>
        </w:tc>
        <w:tc>
          <w:tcPr>
            <w:tcW w:w="1878" w:type="dxa"/>
            <w:vAlign w:val="center"/>
          </w:tcPr>
          <w:p w14:paraId="6B0DE538" w14:textId="77777777" w:rsidR="00573985" w:rsidRDefault="00573985" w:rsidP="00573985">
            <w:pPr>
              <w:jc w:val="center"/>
              <w:rPr>
                <w:b/>
                <w:sz w:val="36"/>
              </w:rPr>
            </w:pPr>
            <w:r w:rsidRPr="00573985">
              <w:rPr>
                <w:highlight w:val="yellow"/>
              </w:rPr>
              <w:t>26624 Reading</w:t>
            </w:r>
            <w:r w:rsidRPr="00573985">
              <w:rPr>
                <w:b/>
                <w:sz w:val="36"/>
              </w:rPr>
              <w:t>*</w:t>
            </w:r>
          </w:p>
          <w:p w14:paraId="36D07BF0" w14:textId="78C72A76" w:rsidR="007A4973" w:rsidRPr="00573985" w:rsidRDefault="007A4973" w:rsidP="00573985">
            <w:pPr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>3</w:t>
            </w:r>
            <w:r w:rsidRPr="007A4973">
              <w:rPr>
                <w:color w:val="000000" w:themeColor="text1"/>
              </w:rPr>
              <w:t xml:space="preserve"> credits</w:t>
            </w:r>
          </w:p>
        </w:tc>
      </w:tr>
      <w:tr w:rsidR="00573985" w14:paraId="05C8A413" w14:textId="77777777" w:rsidTr="00573985">
        <w:trPr>
          <w:trHeight w:val="852"/>
        </w:trPr>
        <w:tc>
          <w:tcPr>
            <w:tcW w:w="1877" w:type="dxa"/>
            <w:vMerge/>
            <w:vAlign w:val="center"/>
          </w:tcPr>
          <w:p w14:paraId="7C5F0EF5" w14:textId="77777777" w:rsidR="00573985" w:rsidRDefault="00573985" w:rsidP="00C72832">
            <w:pPr>
              <w:jc w:val="center"/>
            </w:pPr>
          </w:p>
        </w:tc>
        <w:tc>
          <w:tcPr>
            <w:tcW w:w="1877" w:type="dxa"/>
            <w:vAlign w:val="center"/>
          </w:tcPr>
          <w:p w14:paraId="2F013E8C" w14:textId="77777777" w:rsidR="00573985" w:rsidRDefault="00573985" w:rsidP="00573985">
            <w:pPr>
              <w:jc w:val="center"/>
            </w:pPr>
            <w:r>
              <w:t>10792 Write Formal Personal Correspondence</w:t>
            </w:r>
          </w:p>
          <w:p w14:paraId="65CDBFB8" w14:textId="6322AE1E" w:rsidR="007A4973" w:rsidRDefault="007A4973" w:rsidP="00573985">
            <w:pPr>
              <w:jc w:val="center"/>
            </w:pPr>
            <w:r>
              <w:t>3 credits</w:t>
            </w:r>
          </w:p>
        </w:tc>
        <w:tc>
          <w:tcPr>
            <w:tcW w:w="1878" w:type="dxa"/>
            <w:vAlign w:val="center"/>
          </w:tcPr>
          <w:p w14:paraId="2140D348" w14:textId="77777777" w:rsidR="00573985" w:rsidRDefault="00573985" w:rsidP="00573985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EF6380A" w14:textId="77777777" w:rsidR="00573985" w:rsidRDefault="00573985" w:rsidP="00573985">
            <w:pPr>
              <w:jc w:val="center"/>
            </w:pP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56D0AB07" w14:textId="77777777" w:rsidR="00573985" w:rsidRDefault="00573985" w:rsidP="00573985">
            <w:pPr>
              <w:jc w:val="center"/>
            </w:pP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1E3E0BC1" w14:textId="77777777" w:rsidR="00573985" w:rsidRDefault="00573985" w:rsidP="00573985">
            <w:pPr>
              <w:jc w:val="center"/>
            </w:pP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4D55A748" w14:textId="77777777" w:rsidR="00573985" w:rsidRDefault="00573985" w:rsidP="00573985">
            <w:pPr>
              <w:jc w:val="center"/>
            </w:pPr>
          </w:p>
        </w:tc>
        <w:tc>
          <w:tcPr>
            <w:tcW w:w="1878" w:type="dxa"/>
            <w:vAlign w:val="center"/>
          </w:tcPr>
          <w:p w14:paraId="342CF858" w14:textId="77777777" w:rsidR="00573985" w:rsidRDefault="00573985" w:rsidP="00573985">
            <w:pPr>
              <w:jc w:val="center"/>
              <w:rPr>
                <w:b/>
                <w:sz w:val="36"/>
              </w:rPr>
            </w:pPr>
            <w:r w:rsidRPr="00573985">
              <w:rPr>
                <w:highlight w:val="yellow"/>
              </w:rPr>
              <w:t>26625 Spoken Interactions</w:t>
            </w:r>
            <w:r w:rsidRPr="00573985">
              <w:rPr>
                <w:b/>
                <w:sz w:val="36"/>
              </w:rPr>
              <w:t>*</w:t>
            </w:r>
          </w:p>
          <w:p w14:paraId="69FF4986" w14:textId="08D99B2A" w:rsidR="007A4973" w:rsidRPr="00573985" w:rsidRDefault="007A4973" w:rsidP="00573985">
            <w:pPr>
              <w:jc w:val="center"/>
              <w:rPr>
                <w:highlight w:val="yellow"/>
              </w:rPr>
            </w:pPr>
            <w:r>
              <w:rPr>
                <w:color w:val="000000" w:themeColor="text1"/>
              </w:rPr>
              <w:t>3</w:t>
            </w:r>
            <w:r w:rsidRPr="007A4973">
              <w:rPr>
                <w:color w:val="000000" w:themeColor="text1"/>
              </w:rPr>
              <w:t xml:space="preserve"> credits</w:t>
            </w:r>
          </w:p>
        </w:tc>
      </w:tr>
      <w:tr w:rsidR="00573985" w14:paraId="11591B86" w14:textId="77777777" w:rsidTr="00573985">
        <w:trPr>
          <w:trHeight w:val="852"/>
        </w:trPr>
        <w:tc>
          <w:tcPr>
            <w:tcW w:w="1877" w:type="dxa"/>
            <w:vMerge/>
          </w:tcPr>
          <w:p w14:paraId="7D4B1FC7" w14:textId="77777777" w:rsidR="00573985" w:rsidRDefault="00573985"/>
        </w:tc>
        <w:tc>
          <w:tcPr>
            <w:tcW w:w="1877" w:type="dxa"/>
            <w:vAlign w:val="center"/>
          </w:tcPr>
          <w:p w14:paraId="460F12F0" w14:textId="454EEFAB" w:rsidR="00573985" w:rsidRDefault="00573985" w:rsidP="00573985">
            <w:pPr>
              <w:jc w:val="center"/>
            </w:pPr>
          </w:p>
        </w:tc>
        <w:tc>
          <w:tcPr>
            <w:tcW w:w="1878" w:type="dxa"/>
            <w:vAlign w:val="center"/>
          </w:tcPr>
          <w:p w14:paraId="4B566345" w14:textId="77777777" w:rsidR="00573985" w:rsidRDefault="00573985" w:rsidP="00573985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C2B1EFD" w14:textId="77777777" w:rsidR="00573985" w:rsidRDefault="00573985" w:rsidP="00573985">
            <w:pPr>
              <w:jc w:val="center"/>
            </w:pP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2D50B058" w14:textId="77777777" w:rsidR="00573985" w:rsidRDefault="00573985" w:rsidP="00573985">
            <w:pPr>
              <w:jc w:val="center"/>
            </w:pP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0B89F10B" w14:textId="77777777" w:rsidR="00573985" w:rsidRDefault="00573985" w:rsidP="00573985">
            <w:pPr>
              <w:jc w:val="center"/>
            </w:pP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45F0FB01" w14:textId="77777777" w:rsidR="00573985" w:rsidRDefault="00573985" w:rsidP="00573985">
            <w:pPr>
              <w:jc w:val="center"/>
            </w:pPr>
          </w:p>
        </w:tc>
        <w:tc>
          <w:tcPr>
            <w:tcW w:w="1878" w:type="dxa"/>
            <w:vAlign w:val="center"/>
          </w:tcPr>
          <w:p w14:paraId="48DA1E32" w14:textId="5E6E917E" w:rsidR="00573985" w:rsidRDefault="00573985" w:rsidP="00573985">
            <w:pPr>
              <w:jc w:val="center"/>
            </w:pPr>
            <w:r>
              <w:t>504 Write a CV</w:t>
            </w:r>
          </w:p>
        </w:tc>
      </w:tr>
      <w:tr w:rsidR="00573985" w14:paraId="1CD54E98" w14:textId="77777777" w:rsidTr="00573985">
        <w:trPr>
          <w:trHeight w:val="852"/>
        </w:trPr>
        <w:tc>
          <w:tcPr>
            <w:tcW w:w="1877" w:type="dxa"/>
            <w:vMerge/>
          </w:tcPr>
          <w:p w14:paraId="7E6C3D8E" w14:textId="77777777" w:rsidR="00573985" w:rsidRDefault="00573985"/>
        </w:tc>
        <w:tc>
          <w:tcPr>
            <w:tcW w:w="1877" w:type="dxa"/>
            <w:vAlign w:val="center"/>
          </w:tcPr>
          <w:p w14:paraId="19827B0E" w14:textId="77777777" w:rsidR="00573985" w:rsidRDefault="00573985" w:rsidP="00573985">
            <w:pPr>
              <w:jc w:val="center"/>
            </w:pPr>
          </w:p>
        </w:tc>
        <w:tc>
          <w:tcPr>
            <w:tcW w:w="1878" w:type="dxa"/>
            <w:vAlign w:val="center"/>
          </w:tcPr>
          <w:p w14:paraId="3DB79556" w14:textId="77777777" w:rsidR="00573985" w:rsidRDefault="00573985" w:rsidP="00573985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6E8E87F" w14:textId="77777777" w:rsidR="00573985" w:rsidRDefault="00573985" w:rsidP="00573985">
            <w:pPr>
              <w:jc w:val="center"/>
            </w:pP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702C2B52" w14:textId="77777777" w:rsidR="00573985" w:rsidRDefault="00573985" w:rsidP="00573985">
            <w:pPr>
              <w:jc w:val="center"/>
            </w:pP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6986EB29" w14:textId="77777777" w:rsidR="00573985" w:rsidRDefault="00573985" w:rsidP="00573985">
            <w:pPr>
              <w:jc w:val="center"/>
            </w:pP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77F88631" w14:textId="77777777" w:rsidR="00573985" w:rsidRDefault="00573985" w:rsidP="00573985">
            <w:pPr>
              <w:jc w:val="center"/>
            </w:pPr>
          </w:p>
        </w:tc>
        <w:tc>
          <w:tcPr>
            <w:tcW w:w="1878" w:type="dxa"/>
            <w:vAlign w:val="center"/>
          </w:tcPr>
          <w:p w14:paraId="14410123" w14:textId="77777777" w:rsidR="00573985" w:rsidRDefault="00573985" w:rsidP="00573985">
            <w:pPr>
              <w:jc w:val="center"/>
            </w:pPr>
          </w:p>
        </w:tc>
      </w:tr>
    </w:tbl>
    <w:p w14:paraId="4E6B3E52" w14:textId="3C36FF75" w:rsidR="001B1F25" w:rsidRDefault="00573985" w:rsidP="008351CF">
      <w:pPr>
        <w:jc w:val="center"/>
      </w:pPr>
      <w:r w:rsidRPr="00573985">
        <w:rPr>
          <w:b/>
          <w:sz w:val="36"/>
        </w:rPr>
        <w:t>*</w:t>
      </w:r>
      <w:r>
        <w:t xml:space="preserve">To get </w:t>
      </w:r>
      <w:r w:rsidRPr="00573985">
        <w:rPr>
          <w:b/>
          <w:sz w:val="28"/>
        </w:rPr>
        <w:t>Level 1 Literacy</w:t>
      </w:r>
      <w:r w:rsidRPr="00573985">
        <w:rPr>
          <w:sz w:val="28"/>
        </w:rPr>
        <w:t xml:space="preserve"> </w:t>
      </w:r>
      <w:r>
        <w:t xml:space="preserve">with Unit Standards, students must gain </w:t>
      </w:r>
      <w:r w:rsidRPr="00573985">
        <w:rPr>
          <w:b/>
          <w:sz w:val="28"/>
        </w:rPr>
        <w:t>all three</w:t>
      </w:r>
      <w:r w:rsidRPr="00573985">
        <w:rPr>
          <w:sz w:val="28"/>
        </w:rPr>
        <w:t xml:space="preserve"> </w:t>
      </w:r>
      <w:r>
        <w:t xml:space="preserve">of the </w:t>
      </w:r>
      <w:r w:rsidRPr="00573985">
        <w:rPr>
          <w:highlight w:val="yellow"/>
        </w:rPr>
        <w:t>highlighted standards</w:t>
      </w:r>
      <w:r>
        <w:t xml:space="preserve"> above.</w:t>
      </w:r>
      <w:bookmarkStart w:id="0" w:name="_GoBack"/>
      <w:bookmarkEnd w:id="0"/>
    </w:p>
    <w:sectPr w:rsidR="001B1F25" w:rsidSect="00C7283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34C4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9EE2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10CB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A2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F6E2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CF9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DA8C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DA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A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A3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2"/>
    <w:rsid w:val="000B3BED"/>
    <w:rsid w:val="00144C73"/>
    <w:rsid w:val="001541D1"/>
    <w:rsid w:val="001B1F25"/>
    <w:rsid w:val="001D26C6"/>
    <w:rsid w:val="00573985"/>
    <w:rsid w:val="007A4973"/>
    <w:rsid w:val="008351CF"/>
    <w:rsid w:val="00B47F19"/>
    <w:rsid w:val="00C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D94C"/>
  <w15:chartTrackingRefBased/>
  <w15:docId w15:val="{6DE9DDBE-AAE9-4064-8661-5FA1C318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9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541D1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qa.govt.nz/framework/explore/domain.do?frameworkId=76138" TargetMode="External"/><Relationship Id="rId5" Type="http://schemas.openxmlformats.org/officeDocument/2006/relationships/hyperlink" Target="https://www.nzqa.govt.nz/framework/explore/domain.do?frameworkId=76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5</cp:revision>
  <dcterms:created xsi:type="dcterms:W3CDTF">2019-01-17T20:48:00Z</dcterms:created>
  <dcterms:modified xsi:type="dcterms:W3CDTF">2019-01-17T22:57:00Z</dcterms:modified>
</cp:coreProperties>
</file>